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56F547" w:rsidR="0049405C" w:rsidRPr="00C24D79" w:rsidRDefault="00F62B10" w:rsidP="00F62B1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62B10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1A0C8454" w:rsidR="0049405C" w:rsidRPr="00C24D79" w:rsidRDefault="00F62B10" w:rsidP="00F62B1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62B1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62B1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62B1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D3D54B1" w:rsidR="0049405C" w:rsidRPr="00C24D79" w:rsidRDefault="00F62B10" w:rsidP="00F62B1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62B10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64E703C2" w:rsidR="0049405C" w:rsidRPr="00C24D79" w:rsidRDefault="00F62B10" w:rsidP="00F62B1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62B10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AA6FC3" w:rsidR="0049405C" w:rsidRPr="00C24D79" w:rsidRDefault="00F62B1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D8E6202" wp14:editId="2B8D27C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D881441" w:rsidR="009465FB" w:rsidRPr="00C24D79" w:rsidRDefault="00F62B1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62B10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F62B10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F62B10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BB683C6" w14:textId="77777777" w:rsidR="00F62B1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139F16" w14:textId="77777777" w:rsidR="00F62B10" w:rsidRDefault="00F62B10" w:rsidP="00F62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2B10">
        <w:rPr>
          <w:rFonts w:ascii="等线" w:eastAsia="等线" w:hAnsi="等线"/>
          <w:b/>
          <w:sz w:val="24"/>
        </w:rPr>
        <w:t>REPRESENTATIVE MATTERS AND CASES</w:t>
      </w:r>
    </w:p>
    <w:p w14:paraId="7CDD0CCD" w14:textId="77777777" w:rsidR="00F62B10" w:rsidRDefault="00F62B10" w:rsidP="00F62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IP Litigation (Soft IP)</w:t>
      </w:r>
    </w:p>
    <w:p w14:paraId="2764D953" w14:textId="77777777" w:rsidR="00F62B10" w:rsidRDefault="00F62B10" w:rsidP="00F62B1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764DDD26" w14:textId="77777777" w:rsidR="00F62B10" w:rsidRDefault="00F62B10" w:rsidP="00F62B1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57AF71FF" w14:textId="77777777" w:rsidR="00F62B10" w:rsidRDefault="00F62B10" w:rsidP="00F62B1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34F0EDAE" w14:textId="77777777" w:rsidR="00F62B10" w:rsidRDefault="00F62B10" w:rsidP="00F62B1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2175AE1D" w14:textId="77777777" w:rsidR="00F62B10" w:rsidRDefault="00F62B10" w:rsidP="00F62B1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1A789CC6" w14:textId="77777777" w:rsidR="00F62B10" w:rsidRDefault="00F62B10" w:rsidP="00F62B1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1A43698E" w14:textId="77777777" w:rsidR="00F62B10" w:rsidRDefault="00F62B10" w:rsidP="00F62B1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75B8CADC" w14:textId="77777777" w:rsidR="00F62B10" w:rsidRDefault="00F62B10" w:rsidP="00F62B1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62D67E9B" w14:textId="77777777" w:rsidR="00F62B10" w:rsidRDefault="00F62B10" w:rsidP="00F62B1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1D19DAB8" w14:textId="77777777" w:rsidR="00F62B10" w:rsidRDefault="00F62B10" w:rsidP="00F62B1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53D56BF6" w14:textId="77777777" w:rsidR="00F62B10" w:rsidRDefault="00F62B10" w:rsidP="00F62B1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64317738" w14:textId="77777777" w:rsidR="00F62B10" w:rsidRDefault="00F62B10" w:rsidP="00F62B1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7C790AFE" w14:textId="77777777" w:rsidR="00F62B10" w:rsidRDefault="00F62B10" w:rsidP="00F62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IP Advisory</w:t>
      </w:r>
    </w:p>
    <w:p w14:paraId="3EF573EA" w14:textId="77777777" w:rsidR="00F62B10" w:rsidRDefault="00F62B10" w:rsidP="00F62B1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680F27EA" w14:textId="77777777" w:rsidR="00F62B10" w:rsidRDefault="00F62B10" w:rsidP="00F62B1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021409FD" w14:textId="77777777" w:rsidR="00F62B10" w:rsidRDefault="00F62B10" w:rsidP="00F62B1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7BFBB16B" w14:textId="77777777" w:rsidR="00F62B10" w:rsidRDefault="00F62B10" w:rsidP="00F62B1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16B8F23A" w14:textId="77777777" w:rsidR="00F62B10" w:rsidRDefault="00F62B10" w:rsidP="00F62B1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52530CF0" w14:textId="77777777" w:rsidR="00F62B10" w:rsidRDefault="00F62B10" w:rsidP="00F62B1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119285F0" w14:textId="77777777" w:rsidR="00F62B10" w:rsidRDefault="00F62B10" w:rsidP="00F62B1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4071583A" w14:textId="77777777" w:rsidR="00F62B10" w:rsidRDefault="00F62B10" w:rsidP="00F62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Trademark Prosecution</w:t>
      </w:r>
    </w:p>
    <w:p w14:paraId="12AA1984" w14:textId="77777777" w:rsidR="00F62B10" w:rsidRDefault="00F62B10" w:rsidP="00F62B1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511FDA22" w14:textId="77777777" w:rsidR="00F62B10" w:rsidRDefault="00F62B10" w:rsidP="00F62B1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5CF47496" w14:textId="77777777" w:rsidR="00F62B10" w:rsidRDefault="00F62B10" w:rsidP="00F62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Design Patent Disputes</w:t>
      </w:r>
    </w:p>
    <w:p w14:paraId="5566EB14" w14:textId="77777777" w:rsidR="00F62B10" w:rsidRDefault="00F62B10" w:rsidP="00F62B1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3776617C" w14:textId="77777777" w:rsidR="00F62B10" w:rsidRDefault="00F62B10" w:rsidP="00F62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Domain name</w:t>
      </w:r>
    </w:p>
    <w:p w14:paraId="142E3878" w14:textId="77777777" w:rsidR="00F62B10" w:rsidRDefault="00F62B10" w:rsidP="00F62B1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73373153" w14:textId="77777777" w:rsidR="00F62B10" w:rsidRDefault="00F62B10" w:rsidP="00F62B1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608DEF0C" w14:textId="77777777" w:rsidR="00F62B10" w:rsidRDefault="00F62B10" w:rsidP="00F62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2B10">
        <w:rPr>
          <w:rFonts w:ascii="等线" w:eastAsia="等线" w:hAnsi="等线"/>
          <w:b/>
          <w:sz w:val="24"/>
        </w:rPr>
        <w:t>Education</w:t>
      </w:r>
    </w:p>
    <w:p w14:paraId="00B86DBD" w14:textId="77777777" w:rsidR="00F62B10" w:rsidRDefault="00F62B10" w:rsidP="00F62B1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6B608C30" w14:textId="77777777" w:rsidR="00F62B10" w:rsidRDefault="00F62B10" w:rsidP="00F62B1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48805D71" w14:textId="77777777" w:rsidR="00F62B10" w:rsidRDefault="00F62B10" w:rsidP="00F62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2B10">
        <w:rPr>
          <w:rFonts w:ascii="等线" w:eastAsia="等线" w:hAnsi="等线"/>
          <w:b/>
          <w:sz w:val="24"/>
        </w:rPr>
        <w:t>Professional Qualification</w:t>
      </w:r>
    </w:p>
    <w:p w14:paraId="59AF6517" w14:textId="77777777" w:rsidR="00F62B10" w:rsidRDefault="00F62B10" w:rsidP="00F62B1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Admitted to practice in the PRC</w:t>
      </w:r>
    </w:p>
    <w:p w14:paraId="48698451" w14:textId="77777777" w:rsidR="00F62B10" w:rsidRDefault="00F62B10" w:rsidP="00F62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62B10">
        <w:rPr>
          <w:rFonts w:ascii="等线" w:eastAsia="等线" w:hAnsi="等线"/>
          <w:b/>
          <w:sz w:val="24"/>
        </w:rPr>
        <w:t>Work Language</w:t>
      </w:r>
    </w:p>
    <w:p w14:paraId="19A78E28" w14:textId="77777777" w:rsidR="00F62B10" w:rsidRDefault="00F62B10" w:rsidP="00F62B1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Chinese</w:t>
      </w:r>
    </w:p>
    <w:p w14:paraId="5567FC3C" w14:textId="4C0565D4" w:rsidR="00686369" w:rsidRPr="00F62B10" w:rsidRDefault="00F62B10" w:rsidP="00F62B1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62B10">
        <w:rPr>
          <w:rFonts w:ascii="等线" w:eastAsia="等线" w:hAnsi="Times New Roman"/>
          <w:color w:val="000000"/>
        </w:rPr>
        <w:t>English</w:t>
      </w:r>
    </w:p>
    <w:sectPr w:rsidR="00686369" w:rsidRPr="00F62B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4FEB"/>
    <w:multiLevelType w:val="singleLevel"/>
    <w:tmpl w:val="0C404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CE441C"/>
    <w:multiLevelType w:val="singleLevel"/>
    <w:tmpl w:val="EE827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2F53A9"/>
    <w:multiLevelType w:val="singleLevel"/>
    <w:tmpl w:val="7CE86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3E170D"/>
    <w:multiLevelType w:val="singleLevel"/>
    <w:tmpl w:val="B970A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A30C8A"/>
    <w:multiLevelType w:val="singleLevel"/>
    <w:tmpl w:val="E5688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73789E"/>
    <w:multiLevelType w:val="singleLevel"/>
    <w:tmpl w:val="10700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095414"/>
    <w:multiLevelType w:val="singleLevel"/>
    <w:tmpl w:val="12EE9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790BF5"/>
    <w:multiLevelType w:val="singleLevel"/>
    <w:tmpl w:val="CA9EB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0C152B"/>
    <w:multiLevelType w:val="singleLevel"/>
    <w:tmpl w:val="0C404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0607CC"/>
    <w:multiLevelType w:val="singleLevel"/>
    <w:tmpl w:val="406A9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7C214E"/>
    <w:multiLevelType w:val="singleLevel"/>
    <w:tmpl w:val="F028D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301D1E"/>
    <w:multiLevelType w:val="singleLevel"/>
    <w:tmpl w:val="3AE61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890153"/>
    <w:multiLevelType w:val="singleLevel"/>
    <w:tmpl w:val="89D06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52C122D"/>
    <w:multiLevelType w:val="singleLevel"/>
    <w:tmpl w:val="7550F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592A3B"/>
    <w:multiLevelType w:val="singleLevel"/>
    <w:tmpl w:val="89261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784A5A"/>
    <w:multiLevelType w:val="singleLevel"/>
    <w:tmpl w:val="5CF0D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11387E"/>
    <w:multiLevelType w:val="singleLevel"/>
    <w:tmpl w:val="E6BEA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4720194"/>
    <w:multiLevelType w:val="singleLevel"/>
    <w:tmpl w:val="F4040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2F5877"/>
    <w:multiLevelType w:val="singleLevel"/>
    <w:tmpl w:val="499085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A266B1"/>
    <w:multiLevelType w:val="singleLevel"/>
    <w:tmpl w:val="20E0A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745BDB"/>
    <w:multiLevelType w:val="singleLevel"/>
    <w:tmpl w:val="27F64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137E2F"/>
    <w:multiLevelType w:val="singleLevel"/>
    <w:tmpl w:val="3594B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B25346"/>
    <w:multiLevelType w:val="singleLevel"/>
    <w:tmpl w:val="40682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B329F5"/>
    <w:multiLevelType w:val="singleLevel"/>
    <w:tmpl w:val="11427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D315CD"/>
    <w:multiLevelType w:val="singleLevel"/>
    <w:tmpl w:val="DDE40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3E17E6"/>
    <w:multiLevelType w:val="singleLevel"/>
    <w:tmpl w:val="7D048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D41C78"/>
    <w:multiLevelType w:val="singleLevel"/>
    <w:tmpl w:val="9D2C0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052E4B"/>
    <w:multiLevelType w:val="singleLevel"/>
    <w:tmpl w:val="05584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311246"/>
    <w:multiLevelType w:val="singleLevel"/>
    <w:tmpl w:val="11C29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9F482B"/>
    <w:multiLevelType w:val="singleLevel"/>
    <w:tmpl w:val="FE862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8"/>
  </w:num>
  <w:num w:numId="3">
    <w:abstractNumId w:val="12"/>
  </w:num>
  <w:num w:numId="4">
    <w:abstractNumId w:val="10"/>
  </w:num>
  <w:num w:numId="5">
    <w:abstractNumId w:val="1"/>
  </w:num>
  <w:num w:numId="6">
    <w:abstractNumId w:val="2"/>
  </w:num>
  <w:num w:numId="7">
    <w:abstractNumId w:val="29"/>
  </w:num>
  <w:num w:numId="8">
    <w:abstractNumId w:val="17"/>
  </w:num>
  <w:num w:numId="9">
    <w:abstractNumId w:val="31"/>
  </w:num>
  <w:num w:numId="10">
    <w:abstractNumId w:val="27"/>
  </w:num>
  <w:num w:numId="11">
    <w:abstractNumId w:val="3"/>
  </w:num>
  <w:num w:numId="12">
    <w:abstractNumId w:val="28"/>
  </w:num>
  <w:num w:numId="13">
    <w:abstractNumId w:val="25"/>
  </w:num>
  <w:num w:numId="14">
    <w:abstractNumId w:val="22"/>
  </w:num>
  <w:num w:numId="15">
    <w:abstractNumId w:val="24"/>
  </w:num>
  <w:num w:numId="16">
    <w:abstractNumId w:val="30"/>
  </w:num>
  <w:num w:numId="17">
    <w:abstractNumId w:val="23"/>
  </w:num>
  <w:num w:numId="18">
    <w:abstractNumId w:val="9"/>
  </w:num>
  <w:num w:numId="19">
    <w:abstractNumId w:val="19"/>
  </w:num>
  <w:num w:numId="20">
    <w:abstractNumId w:val="21"/>
  </w:num>
  <w:num w:numId="21">
    <w:abstractNumId w:val="20"/>
  </w:num>
  <w:num w:numId="22">
    <w:abstractNumId w:val="6"/>
  </w:num>
  <w:num w:numId="23">
    <w:abstractNumId w:val="16"/>
  </w:num>
  <w:num w:numId="24">
    <w:abstractNumId w:val="14"/>
  </w:num>
  <w:num w:numId="25">
    <w:abstractNumId w:val="26"/>
  </w:num>
  <w:num w:numId="26">
    <w:abstractNumId w:val="15"/>
  </w:num>
  <w:num w:numId="27">
    <w:abstractNumId w:val="5"/>
  </w:num>
  <w:num w:numId="28">
    <w:abstractNumId w:val="11"/>
  </w:num>
  <w:num w:numId="29">
    <w:abstractNumId w:val="4"/>
  </w:num>
  <w:num w:numId="30">
    <w:abstractNumId w:val="7"/>
  </w:num>
  <w:num w:numId="31">
    <w:abstractNumId w:val="8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62B10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62B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62B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93598B-406A-475C-9272-109858BE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2026-05-28T19:50:00Z</dcterms:created>
  <dcterms:modified xsi:type="dcterms:W3CDTF">2026-05-28T19:50:00Z</dcterms:modified>
</cp:coreProperties>
</file>