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152314C" w:rsidR="0049405C" w:rsidRPr="00187BAA" w:rsidRDefault="00B64DAC" w:rsidP="00B64DA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64DAC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6939EEA6" w:rsidR="0049405C" w:rsidRPr="00187BAA" w:rsidRDefault="00B64DAC" w:rsidP="00B64DA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64DAC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6E853F6D" w:rsidR="0049405C" w:rsidRPr="00187BAA" w:rsidRDefault="00B64DAC" w:rsidP="00B64DA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64DAC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08DF32BC" w:rsidR="0049405C" w:rsidRPr="00187BAA" w:rsidRDefault="00B64DAC" w:rsidP="00B64DA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64DAC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547F31D" w:rsidR="0049405C" w:rsidRPr="00187BAA" w:rsidRDefault="00B64DA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4466452" wp14:editId="208AACF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5AA0CC4" w:rsidR="009465FB" w:rsidRPr="00187BAA" w:rsidRDefault="00B64DA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64DAC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E7C413C" w14:textId="77777777" w:rsidR="00B64DA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2F4064" w14:textId="77777777" w:rsidR="00B64DAC" w:rsidRDefault="00B64DAC" w:rsidP="00B64D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64DAC">
        <w:rPr>
          <w:rFonts w:ascii="宋体" w:eastAsia="宋体" w:hAnsi="宋体" w:hint="eastAsia"/>
          <w:b/>
          <w:sz w:val="24"/>
        </w:rPr>
        <w:t>近期代理的主要案件</w:t>
      </w:r>
    </w:p>
    <w:p w14:paraId="6B535675" w14:textId="77777777" w:rsidR="00B64DAC" w:rsidRDefault="00B64DAC" w:rsidP="00B64DA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债券类发行</w:t>
      </w:r>
    </w:p>
    <w:p w14:paraId="212AEA47" w14:textId="77777777" w:rsidR="00B64DAC" w:rsidRDefault="00B64DAC" w:rsidP="00B64DA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427B8958" w14:textId="77777777" w:rsidR="00B64DAC" w:rsidRDefault="00B64DAC" w:rsidP="00B64DAC">
      <w:pPr>
        <w:pStyle w:val="af5"/>
        <w:spacing w:before="12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股权类发行</w:t>
      </w:r>
    </w:p>
    <w:p w14:paraId="09AE0EB4" w14:textId="77777777" w:rsidR="00B64DAC" w:rsidRDefault="00B64DAC" w:rsidP="00B64DA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B64DAC">
        <w:rPr>
          <w:rFonts w:ascii="宋体" w:eastAsia="宋体" w:hAnsi="Times New Roman"/>
          <w:color w:val="000000"/>
        </w:rPr>
        <w:t xml:space="preserve">   </w:t>
      </w:r>
      <w:r w:rsidRPr="00B64DAC">
        <w:rPr>
          <w:rFonts w:ascii="宋体" w:eastAsia="宋体" w:hAnsi="Times New Roman"/>
          <w:color w:val="000000"/>
        </w:rPr>
        <w:t> </w:t>
      </w:r>
      <w:r w:rsidRPr="00B64DAC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77745625" w14:textId="77777777" w:rsidR="00B64DAC" w:rsidRDefault="00B64DAC" w:rsidP="00B64D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64DAC">
        <w:rPr>
          <w:rFonts w:ascii="宋体" w:eastAsia="宋体" w:hAnsi="宋体" w:hint="eastAsia"/>
          <w:b/>
          <w:sz w:val="24"/>
        </w:rPr>
        <w:t>教育背景</w:t>
      </w:r>
    </w:p>
    <w:p w14:paraId="778468C9" w14:textId="77777777" w:rsidR="00B64DAC" w:rsidRDefault="00B64DAC" w:rsidP="00B64DA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5D05855E" w14:textId="77777777" w:rsidR="00B64DAC" w:rsidRDefault="00B64DAC" w:rsidP="00B64DA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北京大学法学院，法学硕士</w:t>
      </w:r>
    </w:p>
    <w:p w14:paraId="7CB393DB" w14:textId="77777777" w:rsidR="00B64DAC" w:rsidRDefault="00B64DAC" w:rsidP="00B64DA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0FF58B66" w14:textId="77777777" w:rsidR="00B64DAC" w:rsidRDefault="00B64DAC" w:rsidP="00B64D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64DAC">
        <w:rPr>
          <w:rFonts w:ascii="宋体" w:eastAsia="宋体" w:hAnsi="宋体" w:hint="eastAsia"/>
          <w:b/>
          <w:sz w:val="24"/>
        </w:rPr>
        <w:t>执业资格</w:t>
      </w:r>
    </w:p>
    <w:p w14:paraId="5444A3A6" w14:textId="77777777" w:rsidR="00B64DAC" w:rsidRDefault="00B64DAC" w:rsidP="00B64DA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美国纽约州律师资格</w:t>
      </w:r>
    </w:p>
    <w:p w14:paraId="4D09E850" w14:textId="77777777" w:rsidR="00B64DAC" w:rsidRDefault="00B64DAC" w:rsidP="00B64DA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64DAC">
        <w:rPr>
          <w:rFonts w:ascii="宋体" w:eastAsia="宋体" w:hAnsi="宋体" w:hint="eastAsia"/>
          <w:b/>
          <w:sz w:val="24"/>
        </w:rPr>
        <w:t>职业背景</w:t>
      </w:r>
    </w:p>
    <w:p w14:paraId="4F0A196B" w14:textId="06B524DB" w:rsidR="00A46A04" w:rsidRPr="00B64DAC" w:rsidRDefault="00B64DAC" w:rsidP="00B64DA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64DAC">
        <w:rPr>
          <w:rFonts w:ascii="宋体" w:eastAsia="宋体" w:hAnsi="Times New Roman" w:hint="eastAsia"/>
          <w:color w:val="000000"/>
        </w:rPr>
        <w:t>刘敏彦律师于</w:t>
      </w:r>
      <w:r w:rsidRPr="00B64DAC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B64DA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D6554"/>
    <w:multiLevelType w:val="singleLevel"/>
    <w:tmpl w:val="3A38F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461B39C6"/>
    <w:multiLevelType w:val="singleLevel"/>
    <w:tmpl w:val="41D62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5EF4096A"/>
    <w:multiLevelType w:val="singleLevel"/>
    <w:tmpl w:val="DCA42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6589062F"/>
    <w:multiLevelType w:val="singleLevel"/>
    <w:tmpl w:val="9B0A3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9762F78"/>
    <w:multiLevelType w:val="singleLevel"/>
    <w:tmpl w:val="0D1A1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B887DC9"/>
    <w:multiLevelType w:val="singleLevel"/>
    <w:tmpl w:val="19986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0DA2488"/>
    <w:multiLevelType w:val="singleLevel"/>
    <w:tmpl w:val="DCA42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277185A"/>
    <w:multiLevelType w:val="singleLevel"/>
    <w:tmpl w:val="8BA49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7"/>
  </w:num>
  <w:num w:numId="7">
    <w:abstractNumId w:val="5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64DAC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64DA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64DA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BF7A35-AF5A-451F-999C-7593F612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2026-07-09T22:09:00Z</dcterms:created>
  <dcterms:modified xsi:type="dcterms:W3CDTF">2026-07-09T22:09:00Z</dcterms:modified>
</cp:coreProperties>
</file>